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116F3" w14:textId="77777777" w:rsidR="00017102" w:rsidRPr="00EC4107" w:rsidRDefault="00017102" w:rsidP="00EC4107">
      <w:pPr>
        <w:jc w:val="center"/>
        <w:rPr>
          <w:b/>
          <w:bCs/>
          <w:sz w:val="28"/>
          <w:szCs w:val="28"/>
        </w:rPr>
      </w:pPr>
      <w:r w:rsidRPr="00EC4107">
        <w:rPr>
          <w:b/>
          <w:bCs/>
          <w:sz w:val="28"/>
          <w:szCs w:val="28"/>
          <w:highlight w:val="yellow"/>
        </w:rPr>
        <w:t>STOCK TRANSFER ADVICE FORM</w:t>
      </w:r>
    </w:p>
    <w:p w14:paraId="348A5034" w14:textId="2AA12D8A" w:rsidR="00017102" w:rsidRPr="00017102" w:rsidRDefault="00017102" w:rsidP="00017102">
      <w:pPr>
        <w:rPr>
          <w:sz w:val="20"/>
          <w:szCs w:val="20"/>
        </w:rPr>
      </w:pPr>
      <w:r w:rsidRPr="00017102">
        <w:rPr>
          <w:sz w:val="20"/>
          <w:szCs w:val="20"/>
        </w:rPr>
        <w:t xml:space="preserve">Please complete this form in full and send it via </w:t>
      </w:r>
      <w:r>
        <w:rPr>
          <w:sz w:val="20"/>
          <w:szCs w:val="20"/>
        </w:rPr>
        <w:t xml:space="preserve">email </w:t>
      </w:r>
      <w:r w:rsidRPr="00017102">
        <w:rPr>
          <w:sz w:val="20"/>
          <w:szCs w:val="20"/>
        </w:rPr>
        <w:t>or mail to:</w:t>
      </w:r>
    </w:p>
    <w:p w14:paraId="3933B242" w14:textId="63AACC15" w:rsidR="00017102" w:rsidRPr="00017102" w:rsidRDefault="00017102" w:rsidP="00EC4107">
      <w:pPr>
        <w:spacing w:after="0" w:line="240" w:lineRule="auto"/>
        <w:rPr>
          <w:sz w:val="20"/>
          <w:szCs w:val="20"/>
        </w:rPr>
      </w:pPr>
      <w:r>
        <w:rPr>
          <w:sz w:val="20"/>
          <w:szCs w:val="20"/>
        </w:rPr>
        <w:t>Rabbi David Marcus</w:t>
      </w:r>
    </w:p>
    <w:p w14:paraId="26AC8490" w14:textId="20F0181F" w:rsidR="00017102" w:rsidRDefault="00017102" w:rsidP="00EC4107">
      <w:pPr>
        <w:spacing w:after="0" w:line="240" w:lineRule="auto"/>
        <w:rPr>
          <w:sz w:val="20"/>
          <w:szCs w:val="20"/>
        </w:rPr>
      </w:pPr>
      <w:r>
        <w:rPr>
          <w:sz w:val="20"/>
          <w:szCs w:val="20"/>
        </w:rPr>
        <w:t>Director General</w:t>
      </w:r>
    </w:p>
    <w:p w14:paraId="35DA214C" w14:textId="54B8D211" w:rsidR="00017102" w:rsidRDefault="00017102" w:rsidP="00EC4107">
      <w:pPr>
        <w:spacing w:after="0" w:line="240" w:lineRule="auto"/>
        <w:rPr>
          <w:sz w:val="20"/>
          <w:szCs w:val="20"/>
        </w:rPr>
      </w:pPr>
      <w:r>
        <w:rPr>
          <w:sz w:val="20"/>
          <w:szCs w:val="20"/>
        </w:rPr>
        <w:t>492 Cedar Lane, Suite 184</w:t>
      </w:r>
    </w:p>
    <w:p w14:paraId="515FBE2D" w14:textId="2268E11B" w:rsidR="00017102" w:rsidRPr="00017102" w:rsidRDefault="00017102" w:rsidP="00EC4107">
      <w:pPr>
        <w:spacing w:after="0" w:line="240" w:lineRule="auto"/>
        <w:rPr>
          <w:sz w:val="20"/>
          <w:szCs w:val="20"/>
        </w:rPr>
      </w:pPr>
      <w:r>
        <w:rPr>
          <w:sz w:val="20"/>
          <w:szCs w:val="20"/>
        </w:rPr>
        <w:t>Teaneck, NY 07666</w:t>
      </w:r>
    </w:p>
    <w:p w14:paraId="43665530" w14:textId="75FB7832" w:rsidR="00017102" w:rsidRPr="00017102" w:rsidRDefault="00017102" w:rsidP="00EC4107">
      <w:pPr>
        <w:spacing w:after="0" w:line="240" w:lineRule="auto"/>
        <w:rPr>
          <w:sz w:val="20"/>
          <w:szCs w:val="20"/>
        </w:rPr>
      </w:pPr>
      <w:r w:rsidRPr="00017102">
        <w:rPr>
          <w:sz w:val="20"/>
          <w:szCs w:val="20"/>
        </w:rPr>
        <w:t xml:space="preserve">Phone: </w:t>
      </w:r>
      <w:r>
        <w:rPr>
          <w:sz w:val="20"/>
          <w:szCs w:val="20"/>
        </w:rPr>
        <w:t>914. 368</w:t>
      </w:r>
      <w:r w:rsidRPr="00017102">
        <w:rPr>
          <w:sz w:val="20"/>
          <w:szCs w:val="20"/>
        </w:rPr>
        <w:t>.</w:t>
      </w:r>
      <w:r>
        <w:rPr>
          <w:sz w:val="20"/>
          <w:szCs w:val="20"/>
        </w:rPr>
        <w:t>5212</w:t>
      </w:r>
      <w:r w:rsidRPr="00017102">
        <w:rPr>
          <w:sz w:val="20"/>
          <w:szCs w:val="20"/>
        </w:rPr>
        <w:t xml:space="preserve"> • E-mail: </w:t>
      </w:r>
      <w:r>
        <w:rPr>
          <w:sz w:val="20"/>
          <w:szCs w:val="20"/>
        </w:rPr>
        <w:t>ravmarcus@gmail.com</w:t>
      </w:r>
    </w:p>
    <w:p w14:paraId="22B3EA4D" w14:textId="77777777" w:rsidR="00EC4107" w:rsidRDefault="00EC4107" w:rsidP="00017102">
      <w:pPr>
        <w:rPr>
          <w:sz w:val="20"/>
          <w:szCs w:val="20"/>
        </w:rPr>
      </w:pPr>
    </w:p>
    <w:p w14:paraId="47DEFA37" w14:textId="2B0CBCCE" w:rsidR="00017102" w:rsidRPr="00EC4107" w:rsidRDefault="00017102" w:rsidP="00017102">
      <w:pPr>
        <w:rPr>
          <w:b/>
          <w:bCs/>
          <w:sz w:val="28"/>
          <w:szCs w:val="28"/>
        </w:rPr>
      </w:pPr>
      <w:r w:rsidRPr="00EC4107">
        <w:rPr>
          <w:b/>
          <w:bCs/>
          <w:sz w:val="28"/>
          <w:szCs w:val="28"/>
        </w:rPr>
        <w:t>Donor and Fund Information</w:t>
      </w:r>
    </w:p>
    <w:p w14:paraId="4900D5F0" w14:textId="77777777" w:rsidR="00017102" w:rsidRPr="00EC4107" w:rsidRDefault="00017102" w:rsidP="00017102">
      <w:pPr>
        <w:rPr>
          <w:sz w:val="26"/>
          <w:szCs w:val="26"/>
        </w:rPr>
      </w:pPr>
      <w:r w:rsidRPr="00EC4107">
        <w:rPr>
          <w:sz w:val="26"/>
          <w:szCs w:val="26"/>
        </w:rPr>
        <w:t xml:space="preserve">Donor Name(s): </w:t>
      </w:r>
      <w:r w:rsidRPr="00EC4107">
        <w:rPr>
          <w:sz w:val="26"/>
          <w:szCs w:val="26"/>
        </w:rPr>
        <w:t>__________________________________________________</w:t>
      </w:r>
    </w:p>
    <w:p w14:paraId="771905B1" w14:textId="273B47AB" w:rsidR="00017102" w:rsidRPr="00EC4107" w:rsidRDefault="00017102" w:rsidP="00017102">
      <w:pPr>
        <w:rPr>
          <w:sz w:val="26"/>
          <w:szCs w:val="26"/>
        </w:rPr>
      </w:pPr>
      <w:r w:rsidRPr="00EC4107">
        <w:rPr>
          <w:sz w:val="26"/>
          <w:szCs w:val="26"/>
        </w:rPr>
        <w:t xml:space="preserve">Fund Name: </w:t>
      </w:r>
      <w:r w:rsidRPr="00EC4107">
        <w:rPr>
          <w:sz w:val="26"/>
          <w:szCs w:val="26"/>
        </w:rPr>
        <w:t>_____________</w:t>
      </w:r>
      <w:r w:rsidR="00EC4107">
        <w:rPr>
          <w:sz w:val="26"/>
          <w:szCs w:val="26"/>
        </w:rPr>
        <w:t>___</w:t>
      </w:r>
      <w:r w:rsidRPr="00EC4107">
        <w:rPr>
          <w:sz w:val="26"/>
          <w:szCs w:val="26"/>
        </w:rPr>
        <w:t xml:space="preserve">_______ </w:t>
      </w:r>
      <w:r w:rsidRPr="00EC4107">
        <w:rPr>
          <w:sz w:val="26"/>
          <w:szCs w:val="26"/>
        </w:rPr>
        <w:t xml:space="preserve">Preferred Phone </w:t>
      </w:r>
      <w:r w:rsidR="00EC4107" w:rsidRPr="00EC4107">
        <w:rPr>
          <w:sz w:val="26"/>
          <w:szCs w:val="26"/>
        </w:rPr>
        <w:t>#: _</w:t>
      </w:r>
      <w:r w:rsidRPr="00EC4107">
        <w:rPr>
          <w:sz w:val="26"/>
          <w:szCs w:val="26"/>
        </w:rPr>
        <w:t>____</w:t>
      </w:r>
      <w:r w:rsidR="00EC4107" w:rsidRPr="00EC4107">
        <w:rPr>
          <w:sz w:val="26"/>
          <w:szCs w:val="26"/>
        </w:rPr>
        <w:t>___</w:t>
      </w:r>
      <w:r w:rsidRPr="00EC4107">
        <w:rPr>
          <w:sz w:val="26"/>
          <w:szCs w:val="26"/>
        </w:rPr>
        <w:t>_____</w:t>
      </w:r>
      <w:r w:rsidR="00EC4107">
        <w:rPr>
          <w:sz w:val="26"/>
          <w:szCs w:val="26"/>
        </w:rPr>
        <w:t>_</w:t>
      </w:r>
      <w:r w:rsidRPr="00EC4107">
        <w:rPr>
          <w:sz w:val="26"/>
          <w:szCs w:val="26"/>
        </w:rPr>
        <w:t>____</w:t>
      </w:r>
    </w:p>
    <w:p w14:paraId="5031D969" w14:textId="15FC4573" w:rsidR="00017102" w:rsidRPr="00EC4107" w:rsidRDefault="00017102" w:rsidP="00017102">
      <w:pPr>
        <w:rPr>
          <w:b/>
          <w:bCs/>
          <w:sz w:val="28"/>
          <w:szCs w:val="28"/>
        </w:rPr>
      </w:pPr>
      <w:r w:rsidRPr="00EC4107">
        <w:rPr>
          <w:b/>
          <w:bCs/>
          <w:sz w:val="28"/>
          <w:szCs w:val="28"/>
        </w:rPr>
        <w:t>Stock Contribution Information</w:t>
      </w:r>
    </w:p>
    <w:p w14:paraId="4AF7678B" w14:textId="012243CC" w:rsidR="00017102" w:rsidRPr="00EC4107" w:rsidRDefault="00017102" w:rsidP="00017102">
      <w:pPr>
        <w:spacing w:before="240" w:after="240"/>
        <w:rPr>
          <w:sz w:val="26"/>
          <w:szCs w:val="26"/>
        </w:rPr>
      </w:pPr>
      <w:r w:rsidRPr="00EC4107">
        <w:rPr>
          <w:sz w:val="26"/>
          <w:szCs w:val="26"/>
        </w:rPr>
        <w:t xml:space="preserve">Name/Symbol of Stock #1: </w:t>
      </w:r>
      <w:r w:rsidRPr="00EC4107">
        <w:rPr>
          <w:sz w:val="26"/>
          <w:szCs w:val="26"/>
        </w:rPr>
        <w:t>__________________</w:t>
      </w:r>
      <w:r w:rsidRPr="00EC4107">
        <w:rPr>
          <w:sz w:val="26"/>
          <w:szCs w:val="26"/>
        </w:rPr>
        <w:tab/>
      </w:r>
      <w:r w:rsidRPr="00EC4107">
        <w:rPr>
          <w:sz w:val="26"/>
          <w:szCs w:val="26"/>
        </w:rPr>
        <w:t xml:space="preserve">Number of Shares: </w:t>
      </w:r>
      <w:r w:rsidRPr="00EC4107">
        <w:rPr>
          <w:sz w:val="26"/>
          <w:szCs w:val="26"/>
        </w:rPr>
        <w:t xml:space="preserve">_______ </w:t>
      </w:r>
    </w:p>
    <w:p w14:paraId="52B12733" w14:textId="0B0707B2" w:rsidR="00017102" w:rsidRPr="00EC4107" w:rsidRDefault="00017102" w:rsidP="00017102">
      <w:pPr>
        <w:spacing w:before="240" w:after="240"/>
        <w:rPr>
          <w:sz w:val="26"/>
          <w:szCs w:val="26"/>
        </w:rPr>
      </w:pPr>
      <w:r w:rsidRPr="00EC4107">
        <w:rPr>
          <w:sz w:val="26"/>
          <w:szCs w:val="26"/>
        </w:rPr>
        <w:t xml:space="preserve">Name/Symbol of Stock #2: </w:t>
      </w:r>
      <w:r w:rsidRPr="00EC4107">
        <w:rPr>
          <w:sz w:val="26"/>
          <w:szCs w:val="26"/>
        </w:rPr>
        <w:t>___________________</w:t>
      </w:r>
      <w:r w:rsidRPr="00EC4107">
        <w:rPr>
          <w:sz w:val="26"/>
          <w:szCs w:val="26"/>
        </w:rPr>
        <w:tab/>
      </w:r>
      <w:r w:rsidRPr="00EC4107">
        <w:rPr>
          <w:sz w:val="26"/>
          <w:szCs w:val="26"/>
        </w:rPr>
        <w:t xml:space="preserve">Number of Shares: </w:t>
      </w:r>
      <w:r w:rsidRPr="00EC4107">
        <w:rPr>
          <w:sz w:val="26"/>
          <w:szCs w:val="26"/>
        </w:rPr>
        <w:t xml:space="preserve">_______ </w:t>
      </w:r>
    </w:p>
    <w:p w14:paraId="4A997E8A" w14:textId="2524CA1E" w:rsidR="00017102" w:rsidRPr="00EC4107" w:rsidRDefault="00017102" w:rsidP="00017102">
      <w:pPr>
        <w:spacing w:before="240" w:after="240"/>
        <w:rPr>
          <w:sz w:val="26"/>
          <w:szCs w:val="26"/>
        </w:rPr>
      </w:pPr>
      <w:r w:rsidRPr="00EC4107">
        <w:rPr>
          <w:sz w:val="26"/>
          <w:szCs w:val="26"/>
        </w:rPr>
        <w:t xml:space="preserve">Name/Symbol of Stock #3: </w:t>
      </w:r>
      <w:r w:rsidRPr="00EC4107">
        <w:rPr>
          <w:sz w:val="26"/>
          <w:szCs w:val="26"/>
        </w:rPr>
        <w:t>___________________</w:t>
      </w:r>
      <w:r w:rsidRPr="00EC4107">
        <w:rPr>
          <w:sz w:val="26"/>
          <w:szCs w:val="26"/>
        </w:rPr>
        <w:tab/>
      </w:r>
      <w:r w:rsidRPr="00EC4107">
        <w:rPr>
          <w:sz w:val="26"/>
          <w:szCs w:val="26"/>
        </w:rPr>
        <w:t xml:space="preserve">Number of Shares: </w:t>
      </w:r>
      <w:r w:rsidRPr="00EC4107">
        <w:rPr>
          <w:sz w:val="26"/>
          <w:szCs w:val="26"/>
        </w:rPr>
        <w:t>_______</w:t>
      </w:r>
    </w:p>
    <w:p w14:paraId="0A0100DB" w14:textId="3F1DAAB1" w:rsidR="00017102" w:rsidRPr="00EC4107" w:rsidRDefault="00017102" w:rsidP="00017102">
      <w:pPr>
        <w:spacing w:before="240" w:after="240"/>
        <w:rPr>
          <w:sz w:val="26"/>
          <w:szCs w:val="26"/>
        </w:rPr>
      </w:pPr>
      <w:r w:rsidRPr="00EC4107">
        <w:rPr>
          <w:sz w:val="26"/>
          <w:szCs w:val="26"/>
        </w:rPr>
        <w:t xml:space="preserve"> </w:t>
      </w:r>
      <w:r w:rsidRPr="00EC4107">
        <w:rPr>
          <w:sz w:val="26"/>
          <w:szCs w:val="26"/>
        </w:rPr>
        <w:t xml:space="preserve">Name/Symbol of Stock #4: </w:t>
      </w:r>
      <w:r w:rsidRPr="00EC4107">
        <w:rPr>
          <w:sz w:val="26"/>
          <w:szCs w:val="26"/>
        </w:rPr>
        <w:t>__________________</w:t>
      </w:r>
      <w:r w:rsidRPr="00EC4107">
        <w:rPr>
          <w:sz w:val="26"/>
          <w:szCs w:val="26"/>
        </w:rPr>
        <w:tab/>
      </w:r>
      <w:r w:rsidRPr="00EC4107">
        <w:rPr>
          <w:sz w:val="26"/>
          <w:szCs w:val="26"/>
        </w:rPr>
        <w:t>Number of Shares:</w:t>
      </w:r>
      <w:r w:rsidRPr="00EC4107">
        <w:rPr>
          <w:sz w:val="26"/>
          <w:szCs w:val="26"/>
        </w:rPr>
        <w:t xml:space="preserve"> _______</w:t>
      </w:r>
    </w:p>
    <w:p w14:paraId="236E6B49" w14:textId="0B8EF6F8" w:rsidR="00017102" w:rsidRPr="00EC4107" w:rsidRDefault="00017102" w:rsidP="00017102">
      <w:pPr>
        <w:rPr>
          <w:b/>
          <w:bCs/>
          <w:sz w:val="28"/>
          <w:szCs w:val="28"/>
        </w:rPr>
      </w:pPr>
      <w:r w:rsidRPr="00EC4107">
        <w:rPr>
          <w:b/>
          <w:bCs/>
          <w:sz w:val="28"/>
          <w:szCs w:val="28"/>
        </w:rPr>
        <w:t>Broker Information</w:t>
      </w:r>
    </w:p>
    <w:p w14:paraId="564B7AD4" w14:textId="702A16D3" w:rsidR="00017102" w:rsidRPr="00EC4107" w:rsidRDefault="00017102" w:rsidP="00017102">
      <w:pPr>
        <w:rPr>
          <w:sz w:val="26"/>
          <w:szCs w:val="26"/>
        </w:rPr>
      </w:pPr>
      <w:r w:rsidRPr="00EC4107">
        <w:rPr>
          <w:sz w:val="26"/>
          <w:szCs w:val="26"/>
        </w:rPr>
        <w:t>Broker Name:</w:t>
      </w:r>
      <w:r w:rsidRPr="00EC4107">
        <w:rPr>
          <w:sz w:val="26"/>
          <w:szCs w:val="26"/>
        </w:rPr>
        <w:t xml:space="preserve"> ___________________________________________________________________</w:t>
      </w:r>
    </w:p>
    <w:p w14:paraId="06A53521" w14:textId="05E01409" w:rsidR="00017102" w:rsidRPr="00EC4107" w:rsidRDefault="00017102" w:rsidP="00017102">
      <w:pPr>
        <w:rPr>
          <w:sz w:val="26"/>
          <w:szCs w:val="26"/>
        </w:rPr>
      </w:pPr>
      <w:r w:rsidRPr="00EC4107">
        <w:rPr>
          <w:sz w:val="26"/>
          <w:szCs w:val="26"/>
        </w:rPr>
        <w:t xml:space="preserve">Broker Phone Number: </w:t>
      </w:r>
      <w:r w:rsidRPr="00EC4107">
        <w:rPr>
          <w:sz w:val="26"/>
          <w:szCs w:val="26"/>
        </w:rPr>
        <w:t>___________________</w:t>
      </w:r>
      <w:r w:rsidRPr="00EC4107">
        <w:rPr>
          <w:sz w:val="26"/>
          <w:szCs w:val="26"/>
        </w:rPr>
        <w:t xml:space="preserve">Expected Date of </w:t>
      </w:r>
      <w:r w:rsidR="00EC4107" w:rsidRPr="00EC4107">
        <w:rPr>
          <w:sz w:val="26"/>
          <w:szCs w:val="26"/>
        </w:rPr>
        <w:t>Transfer: _</w:t>
      </w:r>
      <w:r w:rsidRPr="00EC4107">
        <w:rPr>
          <w:sz w:val="26"/>
          <w:szCs w:val="26"/>
        </w:rPr>
        <w:t>______</w:t>
      </w:r>
    </w:p>
    <w:p w14:paraId="55CF7355" w14:textId="77777777" w:rsidR="00017102" w:rsidRPr="00EC4107" w:rsidRDefault="00017102" w:rsidP="00017102">
      <w:pPr>
        <w:rPr>
          <w:b/>
          <w:bCs/>
          <w:sz w:val="28"/>
          <w:szCs w:val="28"/>
        </w:rPr>
      </w:pPr>
      <w:r w:rsidRPr="00EC4107">
        <w:rPr>
          <w:b/>
          <w:bCs/>
          <w:sz w:val="28"/>
          <w:szCs w:val="28"/>
        </w:rPr>
        <w:t>Additional Comments</w:t>
      </w:r>
    </w:p>
    <w:p w14:paraId="16071BEE" w14:textId="3383F7A7" w:rsidR="00017102" w:rsidRPr="00EC4107" w:rsidRDefault="00017102" w:rsidP="00017102">
      <w:pPr>
        <w:rPr>
          <w:sz w:val="28"/>
          <w:szCs w:val="28"/>
        </w:rPr>
      </w:pPr>
      <w:r w:rsidRPr="00EC4107">
        <w:rPr>
          <w:sz w:val="28"/>
          <w:szCs w:val="28"/>
        </w:rPr>
        <w:t>___________________________________________________________________</w:t>
      </w:r>
    </w:p>
    <w:p w14:paraId="5C78413A" w14:textId="68C083D4" w:rsidR="00017102" w:rsidRPr="00EC4107" w:rsidRDefault="00017102" w:rsidP="00EC4107">
      <w:pPr>
        <w:rPr>
          <w:sz w:val="28"/>
          <w:szCs w:val="28"/>
        </w:rPr>
      </w:pPr>
      <w:r w:rsidRPr="00EC4107">
        <w:rPr>
          <w:sz w:val="28"/>
          <w:szCs w:val="28"/>
        </w:rPr>
        <w:t>___________________________________________________________________</w:t>
      </w:r>
    </w:p>
    <w:p w14:paraId="08DCB360" w14:textId="3C8E44C4" w:rsidR="00017102" w:rsidRPr="00EC4107" w:rsidRDefault="00017102" w:rsidP="00017102">
      <w:pPr>
        <w:rPr>
          <w:sz w:val="28"/>
          <w:szCs w:val="28"/>
        </w:rPr>
      </w:pPr>
      <w:r w:rsidRPr="00EC4107">
        <w:rPr>
          <w:sz w:val="28"/>
          <w:szCs w:val="28"/>
        </w:rPr>
        <w:t>___________________________________________________________________</w:t>
      </w:r>
    </w:p>
    <w:p w14:paraId="447F213F" w14:textId="28394496" w:rsidR="00017102" w:rsidRDefault="00EC4107" w:rsidP="00EC4107">
      <w:pPr>
        <w:rPr>
          <w:sz w:val="20"/>
          <w:szCs w:val="20"/>
        </w:rPr>
      </w:pPr>
      <w:r w:rsidRPr="00EC4107">
        <w:rPr>
          <w:sz w:val="28"/>
          <w:szCs w:val="28"/>
        </w:rPr>
        <w:t>___________________________________________________________________</w:t>
      </w:r>
    </w:p>
    <w:p w14:paraId="7EDED5FA" w14:textId="05D12B84" w:rsidR="002811AE" w:rsidRPr="00EC4107" w:rsidRDefault="00017102" w:rsidP="00017102">
      <w:pPr>
        <w:rPr>
          <w:sz w:val="20"/>
          <w:szCs w:val="20"/>
        </w:rPr>
      </w:pPr>
      <w:r w:rsidRPr="00EC4107">
        <w:rPr>
          <w:sz w:val="20"/>
          <w:szCs w:val="20"/>
        </w:rPr>
        <w:t xml:space="preserve">Pursuant to state regulations regarding charitable solicitations, we are required to include certain disclosure language. Florida: A COPY OF THE OFFICIAL REGISTRATION AND FINANCIAL INFORMATION MAY BE OBTAINED FROM THE DIVISION OF CONSUMER SERVICES BY CALLING 1-800-435-7352, TOLL-FREE WITHIN THE STATE. REGISTRATION DOES NOT IMPLY ENDORSEMENT, APPROVAL, OR RECOMMENDATION BY THE STATE. New Jersey: INFORMATION FILED WITH THE ATTORNEY GENERAL CONCERNING THIS CHARITABLE SOLICITATION AND THE PERCENTAGE OF CONTRIBUTIONS RECEIVED BY THE CHARITY DURING THE LAST REPORTING PERIOD THAT WERE DEDICATED TO THE CHARITABLE PURPOSE MAY BE OBTAINED FROM THE ATTORNEY GENERAL OF THE STATE OF NEW JERSEY BY CALLING 973- 504-6215 AND IS AVAILABLE ON THE INTERNET AT </w:t>
      </w:r>
      <w:hyperlink r:id="rId4" w:history="1">
        <w:r w:rsidRPr="00EC4107">
          <w:rPr>
            <w:rStyle w:val="Hyperlink"/>
            <w:sz w:val="16"/>
            <w:szCs w:val="16"/>
          </w:rPr>
          <w:t>www.njconsumeraffairs.gov/ocp.htm</w:t>
        </w:r>
      </w:hyperlink>
      <w:r w:rsidRPr="00EC4107">
        <w:rPr>
          <w:sz w:val="20"/>
          <w:szCs w:val="20"/>
        </w:rPr>
        <w:t xml:space="preserve"> </w:t>
      </w:r>
      <w:r w:rsidRPr="00EC4107">
        <w:rPr>
          <w:sz w:val="20"/>
          <w:szCs w:val="20"/>
        </w:rPr>
        <w:t xml:space="preserve">. REGISTRATION WITH THE ATTORNEY GENERAL DOES NOT IMPLY ENDORSEMENT. </w:t>
      </w:r>
    </w:p>
    <w:sectPr w:rsidR="002811AE" w:rsidRPr="00EC4107" w:rsidSect="00EC4107">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02"/>
    <w:rsid w:val="00017102"/>
    <w:rsid w:val="002811AE"/>
    <w:rsid w:val="00EC41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374E"/>
  <w15:chartTrackingRefBased/>
  <w15:docId w15:val="{7F54EB64-619F-483D-9309-D279A5CC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102"/>
    <w:rPr>
      <w:color w:val="0563C1" w:themeColor="hyperlink"/>
      <w:u w:val="single"/>
    </w:rPr>
  </w:style>
  <w:style w:type="character" w:styleId="UnresolvedMention">
    <w:name w:val="Unresolved Mention"/>
    <w:basedOn w:val="DefaultParagraphFont"/>
    <w:uiPriority w:val="99"/>
    <w:semiHidden/>
    <w:unhideWhenUsed/>
    <w:rsid w:val="00017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jconsumeraffairs.gov/oc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David Marcus</dc:creator>
  <cp:keywords/>
  <dc:description/>
  <cp:lastModifiedBy>Rabbi David Marcus</cp:lastModifiedBy>
  <cp:revision>1</cp:revision>
  <dcterms:created xsi:type="dcterms:W3CDTF">2020-05-14T13:03:00Z</dcterms:created>
  <dcterms:modified xsi:type="dcterms:W3CDTF">2020-05-14T13:21:00Z</dcterms:modified>
</cp:coreProperties>
</file>